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12" w:rsidRDefault="00F50D4F" w:rsidP="00F50D4F">
      <w:pPr>
        <w:tabs>
          <w:tab w:val="left" w:pos="3473"/>
          <w:tab w:val="right" w:pos="8306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Ulcer :Is an open circumscribed lesion located on a free surface ,which fails to undergo natural healing process.</w:t>
      </w:r>
    </w:p>
    <w:p w:rsidR="00F50D4F" w:rsidRDefault="00F50D4F" w:rsidP="00F50D4F">
      <w:pPr>
        <w:tabs>
          <w:tab w:val="left" w:pos="3473"/>
          <w:tab w:val="right" w:pos="8306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Classification of external ulcers.</w:t>
      </w:r>
    </w:p>
    <w:p w:rsidR="00F50D4F" w:rsidRDefault="00F50D4F" w:rsidP="00F50D4F">
      <w:pPr>
        <w:tabs>
          <w:tab w:val="left" w:pos="3473"/>
          <w:tab w:val="right" w:pos="8306"/>
        </w:tabs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>1-Specific infective ulcer.</w:t>
      </w:r>
    </w:p>
    <w:p w:rsidR="00F50D4F" w:rsidRDefault="00F50D4F" w:rsidP="00F50D4F">
      <w:pPr>
        <w:tabs>
          <w:tab w:val="left" w:pos="3473"/>
          <w:tab w:val="right" w:pos="8306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2-Neoplastic ulcer.</w:t>
      </w:r>
    </w:p>
    <w:p w:rsidR="00F50D4F" w:rsidRDefault="00F50D4F" w:rsidP="00F50D4F">
      <w:pPr>
        <w:tabs>
          <w:tab w:val="left" w:pos="3473"/>
          <w:tab w:val="right" w:pos="8306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3-Trophic ulcer.</w:t>
      </w:r>
    </w:p>
    <w:p w:rsidR="00F50D4F" w:rsidRDefault="00F50D4F" w:rsidP="00F50D4F">
      <w:pPr>
        <w:tabs>
          <w:tab w:val="left" w:pos="3473"/>
          <w:tab w:val="right" w:pos="8306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Signs .</w:t>
      </w:r>
    </w:p>
    <w:p w:rsidR="00F50D4F" w:rsidRDefault="00F50D4F" w:rsidP="00F50D4F">
      <w:pPr>
        <w:tabs>
          <w:tab w:val="left" w:pos="3473"/>
          <w:tab w:val="right" w:pos="8306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 ulcer is describe</w:t>
      </w:r>
      <w:r w:rsidR="00C27EEF">
        <w:rPr>
          <w:rFonts w:asciiTheme="majorBidi" w:hAnsiTheme="majorBidi" w:cstheme="majorBidi"/>
          <w:sz w:val="24"/>
          <w:szCs w:val="24"/>
        </w:rPr>
        <w:t xml:space="preserve">d as a circular to oval shape lesion with undermined edge ,punched out ,heaped up or rolled flat edges covered with growing </w:t>
      </w:r>
      <w:r w:rsidR="006916BB">
        <w:rPr>
          <w:rFonts w:asciiTheme="majorBidi" w:hAnsiTheme="majorBidi" w:cstheme="majorBidi"/>
          <w:sz w:val="24"/>
          <w:szCs w:val="24"/>
        </w:rPr>
        <w:t xml:space="preserve">epithelium are evidence that destruction has ceased and healing is going on .purulent discharge if present either abundant or scanty </w:t>
      </w:r>
      <w:r w:rsidR="003D3C7B">
        <w:rPr>
          <w:rFonts w:asciiTheme="majorBidi" w:hAnsiTheme="majorBidi" w:cstheme="majorBidi"/>
          <w:sz w:val="24"/>
          <w:szCs w:val="24"/>
        </w:rPr>
        <w:t>indicate pyogenic infection.</w:t>
      </w:r>
    </w:p>
    <w:p w:rsidR="003D3C7B" w:rsidRDefault="003D3C7B" w:rsidP="00F50D4F">
      <w:pPr>
        <w:tabs>
          <w:tab w:val="left" w:pos="3473"/>
          <w:tab w:val="right" w:pos="8306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Treatment of ulcer depends on the cause :</w:t>
      </w:r>
    </w:p>
    <w:p w:rsidR="003D3C7B" w:rsidRDefault="003D3C7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1-Surgical excision .</w:t>
      </w:r>
    </w:p>
    <w:p w:rsidR="003D3C7B" w:rsidRDefault="003D3C7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2-Use of ultraviolet light in some cases.</w:t>
      </w: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24DCB" w:rsidRDefault="00D24DC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4FD5" w:rsidRDefault="00CF4FD5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lastRenderedPageBreak/>
        <w:t>Abscess: Is</w:t>
      </w:r>
      <w:r w:rsidR="00D24DCB">
        <w:rPr>
          <w:rFonts w:asciiTheme="majorBidi" w:hAnsiTheme="majorBidi" w:cstheme="majorBidi"/>
          <w:sz w:val="24"/>
          <w:szCs w:val="24"/>
          <w:lang w:bidi="ar-IQ"/>
        </w:rPr>
        <w:t xml:space="preserve"> a localized infection caused by pyogenic microorganism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(staphylococcus ,streptococcus,corynibacterium tuberculosis, pseudomonas etc.) </w:t>
      </w:r>
    </w:p>
    <w:p w:rsidR="00CF4FD5" w:rsidRDefault="00CF4FD5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Or abscess could be defined as pus enclosed in a cavity surrounded by pyogenic membrane .</w:t>
      </w:r>
    </w:p>
    <w:p w:rsidR="00CF4FD5" w:rsidRDefault="00CF4FD5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CF4FD5" w:rsidRDefault="00CF4FD5" w:rsidP="003D3C7B">
      <w:pPr>
        <w:pStyle w:val="a3"/>
        <w:pBdr>
          <w:bottom w:val="single" w:sz="6" w:space="1" w:color="auto"/>
        </w:pBdr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Pathogenesis:</w:t>
      </w:r>
    </w:p>
    <w:p w:rsidR="00B71A39" w:rsidRDefault="00CF4FD5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Abscess starts with localized infection of tissue </w:t>
      </w:r>
      <w:r w:rsidR="005D33FD">
        <w:rPr>
          <w:rFonts w:asciiTheme="majorBidi" w:hAnsiTheme="majorBidi" w:cstheme="majorBidi"/>
          <w:sz w:val="24"/>
          <w:szCs w:val="24"/>
          <w:lang w:bidi="ar-IQ"/>
        </w:rPr>
        <w:t>by pyogenic</w:t>
      </w:r>
      <w:r w:rsidR="00AF1F6C">
        <w:rPr>
          <w:rFonts w:asciiTheme="majorBidi" w:hAnsiTheme="majorBidi" w:cstheme="majorBidi"/>
          <w:sz w:val="24"/>
          <w:szCs w:val="24"/>
          <w:lang w:bidi="ar-IQ"/>
        </w:rPr>
        <w:t xml:space="preserve"> microorganism leads to inflammation , these bacteria starts to destroy tissue leading to exudation and necrosis of the affected tissue ,body's defense mechanism surround the infected area by a zone </w:t>
      </w:r>
      <w:r w:rsidR="00DD362A">
        <w:rPr>
          <w:rFonts w:asciiTheme="majorBidi" w:hAnsiTheme="majorBidi" w:cstheme="majorBidi"/>
          <w:sz w:val="24"/>
          <w:szCs w:val="24"/>
          <w:lang w:bidi="ar-IQ"/>
        </w:rPr>
        <w:t>through accumulation of leukocytes ,macrophages, lymphocytes and formation of granulation tissue around infected tissue</w:t>
      </w:r>
      <w:r w:rsidR="005D33FD">
        <w:rPr>
          <w:rFonts w:asciiTheme="majorBidi" w:hAnsiTheme="majorBidi" w:cstheme="majorBidi"/>
          <w:sz w:val="24"/>
          <w:szCs w:val="24"/>
          <w:lang w:bidi="ar-IQ"/>
        </w:rPr>
        <w:t xml:space="preserve"> (pyogenic membrane)</w:t>
      </w:r>
      <w:r w:rsidR="00DD362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120F62" w:rsidRPr="00120F62" w:rsidRDefault="00120F62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 w:rsidRPr="00120F62">
        <w:rPr>
          <w:rFonts w:ascii="Times New Roman" w:eastAsia="Calibri" w:hAnsi="Times New Roman" w:cs="Times New Roman"/>
          <w:sz w:val="24"/>
          <w:szCs w:val="24"/>
        </w:rPr>
        <w:t>Classification of abscess</w:t>
      </w:r>
    </w:p>
    <w:p w:rsidR="00120F62" w:rsidRPr="00120F62" w:rsidRDefault="00120F62" w:rsidP="00120F62">
      <w:pPr>
        <w:numPr>
          <w:ilvl w:val="0"/>
          <w:numId w:val="4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0F62">
        <w:rPr>
          <w:rFonts w:ascii="Times New Roman" w:eastAsia="Calibri" w:hAnsi="Times New Roman" w:cs="Times New Roman"/>
          <w:sz w:val="24"/>
          <w:szCs w:val="24"/>
        </w:rPr>
        <w:t>According to site</w:t>
      </w:r>
    </w:p>
    <w:p w:rsidR="00120F62" w:rsidRPr="00120F62" w:rsidRDefault="00AF6481" w:rsidP="00120F62">
      <w:pPr>
        <w:bidi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>-Superficial abscess ---</w:t>
      </w:r>
      <w:r>
        <w:rPr>
          <w:rFonts w:ascii="Times New Roman" w:eastAsia="Calibri" w:hAnsi="Times New Roman" w:cs="Times New Roman"/>
          <w:sz w:val="24"/>
          <w:szCs w:val="24"/>
        </w:rPr>
        <w:t>located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 xml:space="preserve"> on body surface.</w:t>
      </w:r>
    </w:p>
    <w:p w:rsidR="00120F62" w:rsidRPr="00120F62" w:rsidRDefault="00AF6481" w:rsidP="00120F62">
      <w:pPr>
        <w:bidi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>-deep</w:t>
      </w:r>
      <w:r>
        <w:rPr>
          <w:rFonts w:ascii="Times New Roman" w:eastAsia="Calibri" w:hAnsi="Times New Roman" w:cs="Times New Roman"/>
          <w:sz w:val="24"/>
          <w:szCs w:val="24"/>
        </w:rPr>
        <w:t xml:space="preserve"> abscess -</w:t>
      </w:r>
      <w:r w:rsidR="001B52C5">
        <w:rPr>
          <w:rFonts w:ascii="Times New Roman" w:eastAsia="Calibri" w:hAnsi="Times New Roman" w:cs="Times New Roman"/>
          <w:sz w:val="24"/>
          <w:szCs w:val="24"/>
        </w:rPr>
        <w:t xml:space="preserve"> located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 xml:space="preserve"> in internal organ or cavity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F62" w:rsidRPr="00120F62" w:rsidRDefault="00120F62" w:rsidP="00120F62">
      <w:pPr>
        <w:bidi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20F62" w:rsidRPr="00120F62" w:rsidRDefault="00120F62" w:rsidP="00120F62">
      <w:pPr>
        <w:numPr>
          <w:ilvl w:val="0"/>
          <w:numId w:val="4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0F62">
        <w:rPr>
          <w:rFonts w:ascii="Times New Roman" w:eastAsia="Calibri" w:hAnsi="Times New Roman" w:cs="Times New Roman"/>
          <w:sz w:val="24"/>
          <w:szCs w:val="24"/>
        </w:rPr>
        <w:t>According to evolution</w:t>
      </w:r>
    </w:p>
    <w:p w:rsidR="00120F62" w:rsidRPr="00120F62" w:rsidRDefault="00380E8D" w:rsidP="00120F62">
      <w:pPr>
        <w:bidi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1-Acute abscess :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 xml:space="preserve"> occurs within 3-5 days after infection, all symptoms of acute inflammation (pain, hot</w:t>
      </w:r>
      <w:r>
        <w:rPr>
          <w:rFonts w:ascii="Times New Roman" w:eastAsia="Calibri" w:hAnsi="Times New Roman" w:cs="Times New Roman"/>
          <w:sz w:val="24"/>
          <w:szCs w:val="24"/>
        </w:rPr>
        <w:t>….etc.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>)</w:t>
      </w:r>
      <w:r w:rsidR="00583657">
        <w:rPr>
          <w:rFonts w:ascii="Times New Roman" w:eastAsia="Calibri" w:hAnsi="Times New Roman" w:cs="Times New Roman"/>
          <w:sz w:val="24"/>
          <w:szCs w:val="24"/>
        </w:rPr>
        <w:t xml:space="preserve"> (hot abscess).</w:t>
      </w:r>
    </w:p>
    <w:p w:rsidR="00120F62" w:rsidRPr="00120F62" w:rsidRDefault="00316DF3" w:rsidP="00120F62">
      <w:pPr>
        <w:bidi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>-Chronic</w:t>
      </w:r>
      <w:r>
        <w:rPr>
          <w:rFonts w:ascii="Times New Roman" w:eastAsia="Calibri" w:hAnsi="Times New Roman" w:cs="Times New Roman"/>
          <w:sz w:val="24"/>
          <w:szCs w:val="24"/>
        </w:rPr>
        <w:t xml:space="preserve"> abscess: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 xml:space="preserve"> takes longer period to occur hard, non-painful,</w:t>
      </w:r>
      <w:r w:rsidR="00583657">
        <w:rPr>
          <w:rFonts w:ascii="Times New Roman" w:eastAsia="Calibri" w:hAnsi="Times New Roman" w:cs="Times New Roman"/>
          <w:sz w:val="24"/>
          <w:szCs w:val="24"/>
        </w:rPr>
        <w:t>(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 xml:space="preserve"> cold abscess</w:t>
      </w:r>
      <w:r w:rsidR="00583657">
        <w:rPr>
          <w:rFonts w:ascii="Times New Roman" w:eastAsia="Calibri" w:hAnsi="Times New Roman" w:cs="Times New Roman"/>
          <w:sz w:val="24"/>
          <w:szCs w:val="24"/>
        </w:rPr>
        <w:t>)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F62" w:rsidRPr="00120F62" w:rsidRDefault="00120F62" w:rsidP="00120F62">
      <w:p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20F62" w:rsidRPr="00120F62" w:rsidRDefault="00120F62" w:rsidP="00120F62">
      <w:pPr>
        <w:numPr>
          <w:ilvl w:val="0"/>
          <w:numId w:val="4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0F62">
        <w:rPr>
          <w:rFonts w:ascii="Times New Roman" w:eastAsia="Calibri" w:hAnsi="Times New Roman" w:cs="Times New Roman"/>
          <w:sz w:val="24"/>
          <w:szCs w:val="24"/>
        </w:rPr>
        <w:t>According to causative agent</w:t>
      </w:r>
    </w:p>
    <w:p w:rsidR="00120F62" w:rsidRPr="00120F62" w:rsidRDefault="008373D4" w:rsidP="00120F62">
      <w:pPr>
        <w:bidi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>-primary Ab</w:t>
      </w:r>
      <w:r>
        <w:rPr>
          <w:rFonts w:ascii="Times New Roman" w:eastAsia="Calibri" w:hAnsi="Times New Roman" w:cs="Times New Roman"/>
          <w:sz w:val="24"/>
          <w:szCs w:val="24"/>
        </w:rPr>
        <w:t>scess: caused by direct local infection.</w:t>
      </w:r>
    </w:p>
    <w:p w:rsidR="00120F62" w:rsidRPr="00120F62" w:rsidRDefault="009359E6" w:rsidP="00120F62">
      <w:pPr>
        <w:bidi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>-Secondary abs</w:t>
      </w:r>
      <w:r w:rsidR="008373D4">
        <w:rPr>
          <w:rFonts w:ascii="Times New Roman" w:eastAsia="Calibri" w:hAnsi="Times New Roman" w:cs="Times New Roman"/>
          <w:sz w:val="24"/>
          <w:szCs w:val="24"/>
        </w:rPr>
        <w:t>cess</w:t>
      </w:r>
      <w:r>
        <w:rPr>
          <w:rFonts w:ascii="Times New Roman" w:eastAsia="Calibri" w:hAnsi="Times New Roman" w:cs="Times New Roman"/>
          <w:sz w:val="24"/>
          <w:szCs w:val="24"/>
        </w:rPr>
        <w:t>: due to systemic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 xml:space="preserve"> infection as in strangles, </w:t>
      </w:r>
      <w:proofErr w:type="spellStart"/>
      <w:r w:rsidR="00120F62" w:rsidRPr="00120F62">
        <w:rPr>
          <w:rFonts w:ascii="Times New Roman" w:eastAsia="Calibri" w:hAnsi="Times New Roman" w:cs="Times New Roman"/>
          <w:sz w:val="24"/>
          <w:szCs w:val="24"/>
        </w:rPr>
        <w:t>glanders</w:t>
      </w:r>
      <w:proofErr w:type="spellEnd"/>
      <w:r w:rsidR="00120F62" w:rsidRPr="00120F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F62" w:rsidRPr="00120F62" w:rsidRDefault="00120F62" w:rsidP="00120F62">
      <w:pPr>
        <w:bidi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0F62">
        <w:rPr>
          <w:rFonts w:ascii="Times New Roman" w:eastAsia="Calibri" w:hAnsi="Times New Roman" w:cs="Times New Roman"/>
          <w:sz w:val="24"/>
          <w:szCs w:val="24"/>
        </w:rPr>
        <w:t>In</w:t>
      </w:r>
      <w:r w:rsidR="00E34ECE">
        <w:rPr>
          <w:rFonts w:ascii="Times New Roman" w:eastAsia="Calibri" w:hAnsi="Times New Roman" w:cs="Times New Roman"/>
          <w:sz w:val="24"/>
          <w:szCs w:val="24"/>
        </w:rPr>
        <w:t>fection ,tuberculosis..</w:t>
      </w:r>
    </w:p>
    <w:p w:rsidR="00120F62" w:rsidRPr="00120F62" w:rsidRDefault="00120F62" w:rsidP="00120F62">
      <w:pPr>
        <w:bidi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20F62" w:rsidRPr="00120F62" w:rsidRDefault="00120F62" w:rsidP="00120F62">
      <w:pPr>
        <w:bidi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0F62">
        <w:rPr>
          <w:rFonts w:ascii="Times New Roman" w:eastAsia="Calibri" w:hAnsi="Times New Roman" w:cs="Times New Roman"/>
          <w:sz w:val="24"/>
          <w:szCs w:val="24"/>
        </w:rPr>
        <w:t>Symptoms</w:t>
      </w:r>
    </w:p>
    <w:p w:rsidR="00120F62" w:rsidRPr="00120F62" w:rsidRDefault="00DF26B7" w:rsidP="00120F62">
      <w:pPr>
        <w:bidi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="00881C0B">
        <w:rPr>
          <w:rFonts w:ascii="Times New Roman" w:eastAsia="Calibri" w:hAnsi="Times New Roman" w:cs="Times New Roman"/>
          <w:sz w:val="24"/>
          <w:szCs w:val="24"/>
        </w:rPr>
        <w:t>Acute – is hot – red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120F62">
        <w:rPr>
          <w:rFonts w:ascii="Times New Roman" w:eastAsia="Calibri" w:hAnsi="Times New Roman" w:cs="Times New Roman"/>
          <w:sz w:val="24"/>
          <w:szCs w:val="24"/>
        </w:rPr>
        <w:t>pain</w:t>
      </w:r>
      <w:r>
        <w:rPr>
          <w:rFonts w:ascii="Times New Roman" w:eastAsia="Calibri" w:hAnsi="Times New Roman" w:cs="Times New Roman"/>
          <w:sz w:val="24"/>
          <w:szCs w:val="24"/>
        </w:rPr>
        <w:t>ful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761">
        <w:rPr>
          <w:rFonts w:ascii="Times New Roman" w:eastAsia="Calibri" w:hAnsi="Times New Roman" w:cs="Times New Roman"/>
          <w:sz w:val="24"/>
          <w:szCs w:val="24"/>
        </w:rPr>
        <w:t>– loss of function – swelling is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 xml:space="preserve"> soft consistency – fluctuation.</w:t>
      </w:r>
    </w:p>
    <w:p w:rsidR="00120F62" w:rsidRPr="00120F62" w:rsidRDefault="00DF26B7" w:rsidP="00120F62">
      <w:pPr>
        <w:bidi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>Chronic – hard swelling – cold – not painful.</w:t>
      </w:r>
    </w:p>
    <w:p w:rsidR="00B71A39" w:rsidRDefault="00B71A39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Diagnosis:</w:t>
      </w:r>
    </w:p>
    <w:p w:rsidR="00B71A39" w:rsidRDefault="00B71A39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1-Case history.</w:t>
      </w:r>
    </w:p>
    <w:p w:rsidR="00B71A39" w:rsidRDefault="00B71A39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2-palpation.</w:t>
      </w:r>
    </w:p>
    <w:p w:rsidR="000461FC" w:rsidRDefault="00B71A39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3-Exploratory puncture.</w:t>
      </w:r>
    </w:p>
    <w:p w:rsidR="000461FC" w:rsidRDefault="000461FC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0461FC" w:rsidRDefault="000461FC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Differential diagnosis:</w:t>
      </w:r>
    </w:p>
    <w:p w:rsidR="000461FC" w:rsidRDefault="000461FC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1-Hematoma.</w:t>
      </w:r>
    </w:p>
    <w:p w:rsidR="000461FC" w:rsidRDefault="000461FC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2-Cyst.</w:t>
      </w:r>
    </w:p>
    <w:p w:rsidR="000461FC" w:rsidRDefault="000461FC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3-Tumor.</w:t>
      </w:r>
    </w:p>
    <w:p w:rsidR="0074236B" w:rsidRDefault="0074236B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20F62" w:rsidRDefault="000461FC" w:rsidP="003D3C7B">
      <w:pPr>
        <w:pStyle w:val="a3"/>
        <w:tabs>
          <w:tab w:val="left" w:pos="3473"/>
          <w:tab w:val="right" w:pos="8306"/>
        </w:tabs>
        <w:ind w:left="108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4-Hernia.</w:t>
      </w:r>
      <w:r w:rsidR="00DD362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120F62" w:rsidRPr="00120F62" w:rsidRDefault="00120F62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 w:rsidRPr="00120F62">
        <w:rPr>
          <w:rFonts w:ascii="Times New Roman" w:eastAsia="Calibri" w:hAnsi="Times New Roman" w:cs="Times New Roman"/>
          <w:sz w:val="24"/>
          <w:szCs w:val="24"/>
        </w:rPr>
        <w:t>Treatment</w:t>
      </w:r>
    </w:p>
    <w:p w:rsidR="00120F62" w:rsidRPr="00120F62" w:rsidRDefault="00DC6637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case of mature -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 xml:space="preserve"> open – evacuate</w:t>
      </w:r>
      <w:r w:rsidR="00916D09">
        <w:rPr>
          <w:rFonts w:ascii="Times New Roman" w:eastAsia="Calibri" w:hAnsi="Times New Roman" w:cs="Times New Roman"/>
          <w:sz w:val="24"/>
          <w:szCs w:val="24"/>
        </w:rPr>
        <w:t>-irrigate with tincture iodine5%</w:t>
      </w:r>
      <w:r w:rsidR="001C1E8A">
        <w:rPr>
          <w:rFonts w:ascii="Times New Roman" w:eastAsia="Calibri" w:hAnsi="Times New Roman" w:cs="Times New Roman"/>
          <w:sz w:val="24"/>
          <w:szCs w:val="24"/>
        </w:rPr>
        <w:t>,put saturated gauze with tincture iodine in drained cavity.</w:t>
      </w:r>
    </w:p>
    <w:p w:rsidR="007202D0" w:rsidRDefault="00B92A7C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Immature  abscess.</w:t>
      </w:r>
      <w:r w:rsidR="007202D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7202D0">
        <w:rPr>
          <w:rFonts w:ascii="Times New Roman" w:eastAsia="Calibri" w:hAnsi="Times New Roman" w:cs="Times New Roman"/>
          <w:sz w:val="24"/>
          <w:szCs w:val="24"/>
        </w:rPr>
        <w:t>ripen,open</w:t>
      </w:r>
      <w:proofErr w:type="spellEnd"/>
      <w:r w:rsidR="007202D0">
        <w:rPr>
          <w:rFonts w:ascii="Times New Roman" w:eastAsia="Calibri" w:hAnsi="Times New Roman" w:cs="Times New Roman"/>
          <w:sz w:val="24"/>
          <w:szCs w:val="24"/>
        </w:rPr>
        <w:t xml:space="preserve"> and evacuate……)</w:t>
      </w:r>
    </w:p>
    <w:p w:rsidR="00120F62" w:rsidRPr="00120F62" w:rsidRDefault="007202D0" w:rsidP="007202D0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Ripen by: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0F62" w:rsidRPr="00CC183D" w:rsidRDefault="007202D0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 w:rsidRPr="00CC183D">
        <w:rPr>
          <w:rFonts w:ascii="Times New Roman" w:eastAsia="Calibri" w:hAnsi="Times New Roman" w:cs="Times New Roman"/>
          <w:sz w:val="24"/>
          <w:szCs w:val="24"/>
        </w:rPr>
        <w:t>1-</w:t>
      </w:r>
      <w:r w:rsidR="00120F62" w:rsidRPr="00CC183D">
        <w:rPr>
          <w:rFonts w:ascii="Times New Roman" w:eastAsia="Calibri" w:hAnsi="Times New Roman" w:cs="Times New Roman"/>
          <w:sz w:val="24"/>
          <w:szCs w:val="24"/>
        </w:rPr>
        <w:t>Hot fom</w:t>
      </w:r>
      <w:r w:rsidR="00765371">
        <w:rPr>
          <w:rFonts w:ascii="Times New Roman" w:eastAsia="Calibri" w:hAnsi="Times New Roman" w:cs="Times New Roman"/>
          <w:sz w:val="24"/>
          <w:szCs w:val="24"/>
        </w:rPr>
        <w:t>en</w:t>
      </w:r>
      <w:r w:rsidR="00120F62" w:rsidRPr="00CC183D">
        <w:rPr>
          <w:rFonts w:ascii="Times New Roman" w:eastAsia="Calibri" w:hAnsi="Times New Roman" w:cs="Times New Roman"/>
          <w:sz w:val="24"/>
          <w:szCs w:val="24"/>
        </w:rPr>
        <w:t>tation</w:t>
      </w:r>
      <w:r w:rsidRPr="00CC183D">
        <w:rPr>
          <w:rFonts w:ascii="Times New Roman" w:eastAsia="Calibri" w:hAnsi="Times New Roman" w:cs="Times New Roman"/>
          <w:sz w:val="24"/>
          <w:szCs w:val="24"/>
        </w:rPr>
        <w:t>.</w:t>
      </w:r>
      <w:r w:rsidR="00120F62" w:rsidRPr="00CC18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0F62" w:rsidRPr="00CC183D" w:rsidRDefault="007202D0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 w:rsidRPr="00CC183D">
        <w:rPr>
          <w:rFonts w:ascii="Times New Roman" w:eastAsia="Calibri" w:hAnsi="Times New Roman" w:cs="Times New Roman"/>
          <w:sz w:val="24"/>
          <w:szCs w:val="24"/>
        </w:rPr>
        <w:t>2-</w:t>
      </w:r>
      <w:r w:rsidR="00120F62" w:rsidRPr="00CC183D">
        <w:rPr>
          <w:rFonts w:ascii="Times New Roman" w:eastAsia="Calibri" w:hAnsi="Times New Roman" w:cs="Times New Roman"/>
          <w:sz w:val="24"/>
          <w:szCs w:val="24"/>
        </w:rPr>
        <w:t xml:space="preserve">Blister or </w:t>
      </w:r>
      <w:r w:rsidRPr="00CC183D">
        <w:rPr>
          <w:rFonts w:ascii="Times New Roman" w:eastAsia="Calibri" w:hAnsi="Times New Roman" w:cs="Times New Roman"/>
          <w:sz w:val="24"/>
          <w:szCs w:val="24"/>
        </w:rPr>
        <w:t>iodine ointment 5%.</w:t>
      </w:r>
    </w:p>
    <w:p w:rsidR="00120F62" w:rsidRPr="00120F62" w:rsidRDefault="00120F62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 w:rsidRPr="00120F62">
        <w:rPr>
          <w:rFonts w:ascii="Times New Roman" w:eastAsia="Calibri" w:hAnsi="Times New Roman" w:cs="Times New Roman"/>
          <w:sz w:val="24"/>
          <w:szCs w:val="24"/>
        </w:rPr>
        <w:t>-mature abscess</w:t>
      </w:r>
      <w:r w:rsidR="00657999">
        <w:rPr>
          <w:rFonts w:ascii="Times New Roman" w:eastAsia="Calibri" w:hAnsi="Times New Roman" w:cs="Times New Roman"/>
          <w:sz w:val="24"/>
          <w:szCs w:val="24"/>
        </w:rPr>
        <w:t xml:space="preserve"> is:</w:t>
      </w:r>
    </w:p>
    <w:p w:rsidR="00120F62" w:rsidRPr="00120F62" w:rsidRDefault="00657999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>Spherical fluctuation or palpation</w:t>
      </w:r>
    </w:p>
    <w:p w:rsidR="00120F62" w:rsidRPr="00120F62" w:rsidRDefault="00657999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>Pointed in the middle sometimes burst spontaneously and pus gets out.</w:t>
      </w:r>
    </w:p>
    <w:p w:rsidR="00120F62" w:rsidRPr="00120F62" w:rsidRDefault="00120F62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 w:rsidRPr="00120F62">
        <w:rPr>
          <w:rFonts w:ascii="Times New Roman" w:eastAsia="Calibri" w:hAnsi="Times New Roman" w:cs="Times New Roman"/>
          <w:sz w:val="24"/>
          <w:szCs w:val="24"/>
        </w:rPr>
        <w:t>If not—open and evacuate</w:t>
      </w:r>
    </w:p>
    <w:p w:rsidR="00120F62" w:rsidRPr="00120F62" w:rsidRDefault="00657999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(Do no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>t open immature abscess because secondary abscess</w:t>
      </w:r>
      <w:r w:rsidR="00713370">
        <w:rPr>
          <w:rFonts w:ascii="Times New Roman" w:eastAsia="Calibri" w:hAnsi="Times New Roman" w:cs="Times New Roman"/>
          <w:sz w:val="24"/>
          <w:szCs w:val="24"/>
        </w:rPr>
        <w:t>es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 xml:space="preserve"> may form</w:t>
      </w:r>
      <w:r w:rsidR="009D1054">
        <w:rPr>
          <w:rFonts w:ascii="Times New Roman" w:eastAsia="Calibri" w:hAnsi="Times New Roman" w:cs="Times New Roman"/>
          <w:sz w:val="24"/>
          <w:szCs w:val="24"/>
        </w:rPr>
        <w:t>)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F62" w:rsidRPr="00120F62" w:rsidRDefault="00120F62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 w:rsidRPr="00120F62">
        <w:rPr>
          <w:rFonts w:ascii="Times New Roman" w:eastAsia="Calibri" w:hAnsi="Times New Roman" w:cs="Times New Roman"/>
          <w:sz w:val="24"/>
          <w:szCs w:val="24"/>
        </w:rPr>
        <w:t>Abscess</w:t>
      </w:r>
      <w:r w:rsidR="009F3083">
        <w:rPr>
          <w:rFonts w:ascii="Times New Roman" w:eastAsia="Calibri" w:hAnsi="Times New Roman" w:cs="Times New Roman"/>
          <w:sz w:val="24"/>
          <w:szCs w:val="24"/>
        </w:rPr>
        <w:t xml:space="preserve"> is</w:t>
      </w:r>
      <w:r w:rsidRPr="00120F62">
        <w:rPr>
          <w:rFonts w:ascii="Times New Roman" w:eastAsia="Calibri" w:hAnsi="Times New Roman" w:cs="Times New Roman"/>
          <w:sz w:val="24"/>
          <w:szCs w:val="24"/>
        </w:rPr>
        <w:t xml:space="preserve"> opened by scalpel sometimes by trocar or </w:t>
      </w:r>
      <w:proofErr w:type="spellStart"/>
      <w:r w:rsidRPr="00120F62">
        <w:rPr>
          <w:rFonts w:ascii="Times New Roman" w:eastAsia="Calibri" w:hAnsi="Times New Roman" w:cs="Times New Roman"/>
          <w:sz w:val="24"/>
          <w:szCs w:val="24"/>
        </w:rPr>
        <w:t>thermocautery</w:t>
      </w:r>
      <w:proofErr w:type="spellEnd"/>
    </w:p>
    <w:p w:rsidR="00120F62" w:rsidRPr="00120F62" w:rsidRDefault="00E3174A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Opening is done</w:t>
      </w:r>
      <w:r w:rsidR="00120F62" w:rsidRPr="00120F62">
        <w:rPr>
          <w:rFonts w:ascii="Times New Roman" w:eastAsia="Calibri" w:hAnsi="Times New Roman" w:cs="Times New Roman"/>
          <w:sz w:val="24"/>
          <w:szCs w:val="24"/>
        </w:rPr>
        <w:t xml:space="preserve"> at most de</w:t>
      </w:r>
      <w:r>
        <w:rPr>
          <w:rFonts w:ascii="Times New Roman" w:eastAsia="Calibri" w:hAnsi="Times New Roman" w:cs="Times New Roman"/>
          <w:sz w:val="24"/>
          <w:szCs w:val="24"/>
        </w:rPr>
        <w:t>pendent part of abscess.</w:t>
      </w:r>
      <w:bookmarkStart w:id="0" w:name="_GoBack"/>
      <w:bookmarkEnd w:id="0"/>
    </w:p>
    <w:p w:rsidR="00120F62" w:rsidRPr="00120F62" w:rsidRDefault="00120F62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</w:p>
    <w:p w:rsidR="00120F62" w:rsidRPr="00120F62" w:rsidRDefault="00120F62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</w:p>
    <w:p w:rsidR="00120F62" w:rsidRPr="00120F62" w:rsidRDefault="00120F62" w:rsidP="00120F62">
      <w:pPr>
        <w:bidi w:val="0"/>
        <w:rPr>
          <w:rFonts w:ascii="Times New Roman" w:eastAsia="Calibri" w:hAnsi="Times New Roman" w:cs="Times New Roman"/>
          <w:sz w:val="24"/>
          <w:szCs w:val="24"/>
        </w:rPr>
      </w:pPr>
    </w:p>
    <w:sectPr w:rsidR="00120F62" w:rsidRPr="00120F62" w:rsidSect="00B40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0D6"/>
    <w:multiLevelType w:val="hybridMultilevel"/>
    <w:tmpl w:val="8E4ED886"/>
    <w:lvl w:ilvl="0" w:tplc="DCCAE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3244"/>
    <w:multiLevelType w:val="hybridMultilevel"/>
    <w:tmpl w:val="75329748"/>
    <w:lvl w:ilvl="0" w:tplc="F75C2B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B28E9"/>
    <w:multiLevelType w:val="hybridMultilevel"/>
    <w:tmpl w:val="5524D076"/>
    <w:lvl w:ilvl="0" w:tplc="33A48C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C2E21"/>
    <w:multiLevelType w:val="hybridMultilevel"/>
    <w:tmpl w:val="311EC924"/>
    <w:lvl w:ilvl="0" w:tplc="2500C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1"/>
    <w:rsid w:val="00012761"/>
    <w:rsid w:val="000461FC"/>
    <w:rsid w:val="00120F62"/>
    <w:rsid w:val="001B52C5"/>
    <w:rsid w:val="001C1E8A"/>
    <w:rsid w:val="00227806"/>
    <w:rsid w:val="002C6C91"/>
    <w:rsid w:val="00316DF3"/>
    <w:rsid w:val="00380E8D"/>
    <w:rsid w:val="003B319E"/>
    <w:rsid w:val="003D3C7B"/>
    <w:rsid w:val="003E48BE"/>
    <w:rsid w:val="00583657"/>
    <w:rsid w:val="00587A34"/>
    <w:rsid w:val="005D33FD"/>
    <w:rsid w:val="00657999"/>
    <w:rsid w:val="006916BB"/>
    <w:rsid w:val="00713370"/>
    <w:rsid w:val="007202D0"/>
    <w:rsid w:val="0074236B"/>
    <w:rsid w:val="00765371"/>
    <w:rsid w:val="008373D4"/>
    <w:rsid w:val="00881C0B"/>
    <w:rsid w:val="008A4712"/>
    <w:rsid w:val="00916D09"/>
    <w:rsid w:val="009359E6"/>
    <w:rsid w:val="009D1054"/>
    <w:rsid w:val="009F3083"/>
    <w:rsid w:val="00AF1F6C"/>
    <w:rsid w:val="00AF6481"/>
    <w:rsid w:val="00B40D81"/>
    <w:rsid w:val="00B71A39"/>
    <w:rsid w:val="00B92A7C"/>
    <w:rsid w:val="00C27EEF"/>
    <w:rsid w:val="00CC183D"/>
    <w:rsid w:val="00CF4FD5"/>
    <w:rsid w:val="00D24DCB"/>
    <w:rsid w:val="00DC6637"/>
    <w:rsid w:val="00DD362A"/>
    <w:rsid w:val="00DF26B7"/>
    <w:rsid w:val="00E3174A"/>
    <w:rsid w:val="00E34ECE"/>
    <w:rsid w:val="00F5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34</cp:revision>
  <dcterms:created xsi:type="dcterms:W3CDTF">2017-12-06T08:49:00Z</dcterms:created>
  <dcterms:modified xsi:type="dcterms:W3CDTF">2017-12-08T20:47:00Z</dcterms:modified>
</cp:coreProperties>
</file>